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5E7" w:rsidRDefault="004135E7" w:rsidP="004135E7">
      <w:pPr>
        <w:shd w:val="clear" w:color="auto" w:fill="FFFFFF"/>
        <w:spacing w:after="6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4135E7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Уведомление</w:t>
      </w:r>
    </w:p>
    <w:p w:rsidR="003E5814" w:rsidRPr="004135E7" w:rsidRDefault="003E5814" w:rsidP="004135E7">
      <w:pPr>
        <w:shd w:val="clear" w:color="auto" w:fill="FFFFFF"/>
        <w:spacing w:after="6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bookmarkStart w:id="0" w:name="_GoBack"/>
      <w:bookmarkEnd w:id="0"/>
    </w:p>
    <w:p w:rsidR="004135E7" w:rsidRDefault="003E5814" w:rsidP="003E5814">
      <w:pPr>
        <w:spacing w:after="0" w:line="240" w:lineRule="auto"/>
        <w:ind w:left="-426" w:firstLine="708"/>
        <w:rPr>
          <w:rFonts w:ascii="Times New Roman" w:eastAsia="Calibri" w:hAnsi="Times New Roman" w:cs="Times New Roman"/>
          <w:b/>
          <w:bCs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                                                        </w:t>
      </w:r>
      <w:r w:rsidR="004135E7"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>Уважаемы</w:t>
      </w: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>й</w:t>
      </w:r>
      <w:r w:rsidR="004135E7" w:rsidRPr="004135E7">
        <w:rPr>
          <w:rFonts w:ascii="Times New Roman" w:eastAsia="Calibri" w:hAnsi="Times New Roman" w:cs="Times New Roman"/>
          <w:b/>
          <w:bCs/>
          <w:szCs w:val="28"/>
          <w:lang w:eastAsia="en-US"/>
        </w:rPr>
        <w:t xml:space="preserve"> собственник</w:t>
      </w:r>
      <w:r w:rsidR="00B70DE9">
        <w:rPr>
          <w:rFonts w:ascii="Times New Roman" w:eastAsia="Calibri" w:hAnsi="Times New Roman" w:cs="Times New Roman"/>
          <w:b/>
          <w:bCs/>
          <w:szCs w:val="28"/>
          <w:lang w:eastAsia="en-US"/>
        </w:rPr>
        <w:t>!</w:t>
      </w:r>
    </w:p>
    <w:p w:rsidR="00236238" w:rsidRPr="00843FB1" w:rsidRDefault="00236238" w:rsidP="004135E7">
      <w:pPr>
        <w:shd w:val="clear" w:color="auto" w:fill="FFFFFF"/>
        <w:spacing w:after="6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AE5C9F" w:rsidRPr="00AE5C9F" w:rsidRDefault="00AE5C9F" w:rsidP="00AE5C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Общим собранием собственников помещений, оформленным протоколом общего собрания, были приняты решения о заключении договоров, содержащих положения о предоставлении коммунальных услуг </w:t>
      </w:r>
      <w:r w:rsidRPr="00AE5C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холодного и горячего водоснабжения, водоотведения, отопления (теплоснабжения)</w:t>
      </w: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 ресурсоснабжающими организациями, в порядке, предусмотренном ст.157.2 Жилищного кодекса РФ.</w:t>
      </w:r>
    </w:p>
    <w:p w:rsidR="00AE5C9F" w:rsidRPr="00AE5C9F" w:rsidRDefault="00AE5C9F" w:rsidP="00AE5C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AE5C9F" w:rsidRDefault="00AE5C9F" w:rsidP="00AE5C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Уведомляем вас о том, что </w:t>
      </w:r>
      <w:r w:rsidR="00462243" w:rsidRPr="00DE6CA2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с 01.09.2019</w:t>
      </w:r>
    </w:p>
    <w:p w:rsidR="00AE5C9F" w:rsidRPr="00AE5C9F" w:rsidRDefault="00AE5C9F" w:rsidP="00AE5C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E5C9F" w:rsidRDefault="00AE5C9F" w:rsidP="00AE5C9F">
      <w:pPr>
        <w:numPr>
          <w:ilvl w:val="0"/>
          <w:numId w:val="7"/>
        </w:numPr>
        <w:spacing w:after="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gramStart"/>
      <w:r w:rsidRPr="00AE5C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исполнителем</w:t>
      </w:r>
      <w:proofErr w:type="gramEnd"/>
      <w:r w:rsidRPr="00AE5C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коммунальных услуг по холодному водоснабжению и водоотведению в отношении Вашего дома является ООО «Тюмень Водоканал».</w:t>
      </w:r>
    </w:p>
    <w:p w:rsidR="00462243" w:rsidRPr="00AE5C9F" w:rsidRDefault="00462243" w:rsidP="0046224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62243" w:rsidRPr="00AE5C9F" w:rsidRDefault="00462243" w:rsidP="00462243">
      <w:pPr>
        <w:numPr>
          <w:ilvl w:val="0"/>
          <w:numId w:val="7"/>
        </w:numPr>
        <w:spacing w:after="0" w:line="240" w:lineRule="auto"/>
        <w:ind w:left="567" w:hanging="21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proofErr w:type="gramStart"/>
      <w:r w:rsidRPr="00AE5C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исполнителем</w:t>
      </w:r>
      <w:proofErr w:type="gramEnd"/>
      <w:r w:rsidRPr="00AE5C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коммунальных услуг по отоплению и горячему водоснабжению (тепловая энергия для целей горячей воды) в отношении Вашего дома является Акционерное общество «Урало-Сибирская Теплоэнергетическая компания» (АО «УСТЭК»).</w:t>
      </w:r>
    </w:p>
    <w:p w:rsidR="00462243" w:rsidRPr="00AE5C9F" w:rsidRDefault="00462243" w:rsidP="0046224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AE5C9F" w:rsidRPr="00AE5C9F" w:rsidRDefault="00AE5C9F" w:rsidP="00AE5C9F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Показания приборов учета холодной, горячей воды с </w:t>
      </w:r>
      <w:r w:rsidR="0021338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сентября</w:t>
      </w:r>
      <w:r w:rsidRPr="00AE5C9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2019г. необходимо передавать    ежемесячно с 1 по 25 число в ОАО «ТРИЦ»</w:t>
      </w: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любым доступным способом:</w:t>
      </w:r>
    </w:p>
    <w:p w:rsidR="00AE5C9F" w:rsidRPr="00AE5C9F" w:rsidRDefault="00AE5C9F" w:rsidP="00AE5C9F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По телефону справочной службы ОАО «ТРИЦ» (3452) 399-399</w:t>
      </w:r>
    </w:p>
    <w:p w:rsidR="00AE5C9F" w:rsidRPr="00AE5C9F" w:rsidRDefault="00AE5C9F" w:rsidP="00462243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Через сайт: </w:t>
      </w:r>
      <w:r w:rsidR="00462243" w:rsidRPr="00462243">
        <w:rPr>
          <w:rFonts w:ascii="Times New Roman" w:eastAsia="Calibri" w:hAnsi="Times New Roman" w:cs="Times New Roman"/>
          <w:sz w:val="24"/>
          <w:szCs w:val="24"/>
          <w:lang w:eastAsia="en-US"/>
        </w:rPr>
        <w:t>http://</w:t>
      </w: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itpc.ru</w:t>
      </w:r>
      <w:r w:rsidR="00462243">
        <w:rPr>
          <w:rFonts w:ascii="Times New Roman" w:eastAsia="Calibri" w:hAnsi="Times New Roman" w:cs="Times New Roman"/>
          <w:sz w:val="24"/>
          <w:szCs w:val="24"/>
          <w:lang w:eastAsia="en-US"/>
        </w:rPr>
        <w:t>/</w:t>
      </w:r>
    </w:p>
    <w:p w:rsidR="00AE5C9F" w:rsidRPr="00AE5C9F" w:rsidRDefault="00AE5C9F" w:rsidP="00AE5C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Зайти на официальный сайт ОАО «ТРИЦ» </w:t>
      </w:r>
    </w:p>
    <w:p w:rsidR="00AE5C9F" w:rsidRPr="00AE5C9F" w:rsidRDefault="00AE5C9F" w:rsidP="00AE5C9F">
      <w:pPr>
        <w:spacing w:after="0" w:line="240" w:lineRule="auto"/>
        <w:ind w:left="709" w:hanging="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-Открыть вкладку «Узнать лицевой счет» выбрать город, улицу, номер дома, номер квартиры, узнать лицевой счет); вернуться на главную страницу.</w:t>
      </w:r>
    </w:p>
    <w:p w:rsidR="00462243" w:rsidRDefault="00AE5C9F" w:rsidP="00AE5C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-Открыть вкладку «Передача показаний» </w:t>
      </w:r>
      <w:hyperlink r:id="rId6" w:history="1">
        <w:r w:rsidR="00462243" w:rsidRPr="00462243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</w:rPr>
          <w:t>http://m.itpc.ru/</w:t>
        </w:r>
      </w:hyperlink>
      <w:r w:rsidR="00462243" w:rsidRPr="0046224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Pr="0046224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(</w:t>
      </w: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внести лицевой счет, передать </w:t>
      </w:r>
      <w:r w:rsidR="0046224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</w:p>
    <w:p w:rsidR="00AE5C9F" w:rsidRPr="00AE5C9F" w:rsidRDefault="00AE5C9F" w:rsidP="00AE5C9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показания</w:t>
      </w:r>
      <w:proofErr w:type="gramEnd"/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</w:p>
    <w:p w:rsidR="00AE5C9F" w:rsidRPr="00AE5C9F" w:rsidRDefault="00AE5C9F" w:rsidP="00AE5C9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E5C9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3.   Прийти лично в ближайший абонентский пункт ОАО «ТРИЦ»</w:t>
      </w:r>
    </w:p>
    <w:p w:rsidR="00AE5C9F" w:rsidRPr="00AE5C9F" w:rsidRDefault="00AE5C9F" w:rsidP="00AE5C9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D509E8" w:rsidRPr="004135E7" w:rsidRDefault="00D509E8" w:rsidP="00013A2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eastAsia="en-US"/>
        </w:rPr>
      </w:pPr>
    </w:p>
    <w:sectPr w:rsidR="00D509E8" w:rsidRPr="004135E7" w:rsidSect="003E5814">
      <w:pgSz w:w="11906" w:h="16838"/>
      <w:pgMar w:top="709" w:right="849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FD751D"/>
    <w:multiLevelType w:val="hybridMultilevel"/>
    <w:tmpl w:val="B7526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644E0"/>
    <w:multiLevelType w:val="hybridMultilevel"/>
    <w:tmpl w:val="E28EFE58"/>
    <w:lvl w:ilvl="0" w:tplc="7D70A368">
      <w:start w:val="1"/>
      <w:numFmt w:val="decimal"/>
      <w:lvlText w:val="%1)"/>
      <w:lvlJc w:val="left"/>
      <w:pPr>
        <w:ind w:left="720" w:hanging="360"/>
      </w:pPr>
    </w:lvl>
    <w:lvl w:ilvl="1" w:tplc="518E12CC">
      <w:start w:val="1"/>
      <w:numFmt w:val="lowerLetter"/>
      <w:lvlText w:val="%2."/>
      <w:lvlJc w:val="left"/>
      <w:pPr>
        <w:ind w:left="1440" w:hanging="360"/>
      </w:pPr>
    </w:lvl>
    <w:lvl w:ilvl="2" w:tplc="6A329B04">
      <w:start w:val="1"/>
      <w:numFmt w:val="lowerRoman"/>
      <w:lvlText w:val="%3."/>
      <w:lvlJc w:val="right"/>
      <w:pPr>
        <w:ind w:left="2160" w:hanging="180"/>
      </w:pPr>
    </w:lvl>
    <w:lvl w:ilvl="3" w:tplc="51A0FF4A">
      <w:start w:val="1"/>
      <w:numFmt w:val="decimal"/>
      <w:lvlText w:val="%4."/>
      <w:lvlJc w:val="left"/>
      <w:pPr>
        <w:ind w:left="2880" w:hanging="360"/>
      </w:pPr>
    </w:lvl>
    <w:lvl w:ilvl="4" w:tplc="5F42BD06">
      <w:start w:val="1"/>
      <w:numFmt w:val="lowerLetter"/>
      <w:lvlText w:val="%5."/>
      <w:lvlJc w:val="left"/>
      <w:pPr>
        <w:ind w:left="3600" w:hanging="360"/>
      </w:pPr>
    </w:lvl>
    <w:lvl w:ilvl="5" w:tplc="1EECA04E">
      <w:start w:val="1"/>
      <w:numFmt w:val="lowerRoman"/>
      <w:lvlText w:val="%6."/>
      <w:lvlJc w:val="right"/>
      <w:pPr>
        <w:ind w:left="4320" w:hanging="180"/>
      </w:pPr>
    </w:lvl>
    <w:lvl w:ilvl="6" w:tplc="43FA37E6">
      <w:start w:val="1"/>
      <w:numFmt w:val="decimal"/>
      <w:lvlText w:val="%7."/>
      <w:lvlJc w:val="left"/>
      <w:pPr>
        <w:ind w:left="5040" w:hanging="360"/>
      </w:pPr>
    </w:lvl>
    <w:lvl w:ilvl="7" w:tplc="DAC8CF18">
      <w:start w:val="1"/>
      <w:numFmt w:val="lowerLetter"/>
      <w:lvlText w:val="%8."/>
      <w:lvlJc w:val="left"/>
      <w:pPr>
        <w:ind w:left="5760" w:hanging="360"/>
      </w:pPr>
    </w:lvl>
    <w:lvl w:ilvl="8" w:tplc="8996C83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BC3098"/>
    <w:multiLevelType w:val="hybridMultilevel"/>
    <w:tmpl w:val="E506CD12"/>
    <w:lvl w:ilvl="0" w:tplc="72CC5B2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2BCC7511"/>
    <w:multiLevelType w:val="hybridMultilevel"/>
    <w:tmpl w:val="45A088AE"/>
    <w:lvl w:ilvl="0" w:tplc="1C3A1D1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61CA0638" w:tentative="1">
      <w:start w:val="1"/>
      <w:numFmt w:val="lowerLetter"/>
      <w:lvlText w:val="%2."/>
      <w:lvlJc w:val="left"/>
      <w:pPr>
        <w:ind w:left="1440" w:hanging="360"/>
      </w:pPr>
    </w:lvl>
    <w:lvl w:ilvl="2" w:tplc="0798BB3E" w:tentative="1">
      <w:start w:val="1"/>
      <w:numFmt w:val="lowerRoman"/>
      <w:lvlText w:val="%3."/>
      <w:lvlJc w:val="right"/>
      <w:pPr>
        <w:ind w:left="2160" w:hanging="180"/>
      </w:pPr>
    </w:lvl>
    <w:lvl w:ilvl="3" w:tplc="E27AE1CC" w:tentative="1">
      <w:start w:val="1"/>
      <w:numFmt w:val="decimal"/>
      <w:lvlText w:val="%4."/>
      <w:lvlJc w:val="left"/>
      <w:pPr>
        <w:ind w:left="2880" w:hanging="360"/>
      </w:pPr>
    </w:lvl>
    <w:lvl w:ilvl="4" w:tplc="EE5A71AA" w:tentative="1">
      <w:start w:val="1"/>
      <w:numFmt w:val="lowerLetter"/>
      <w:lvlText w:val="%5."/>
      <w:lvlJc w:val="left"/>
      <w:pPr>
        <w:ind w:left="3600" w:hanging="360"/>
      </w:pPr>
    </w:lvl>
    <w:lvl w:ilvl="5" w:tplc="1EFAA9C0" w:tentative="1">
      <w:start w:val="1"/>
      <w:numFmt w:val="lowerRoman"/>
      <w:lvlText w:val="%6."/>
      <w:lvlJc w:val="right"/>
      <w:pPr>
        <w:ind w:left="4320" w:hanging="180"/>
      </w:pPr>
    </w:lvl>
    <w:lvl w:ilvl="6" w:tplc="B3400FE0" w:tentative="1">
      <w:start w:val="1"/>
      <w:numFmt w:val="decimal"/>
      <w:lvlText w:val="%7."/>
      <w:lvlJc w:val="left"/>
      <w:pPr>
        <w:ind w:left="5040" w:hanging="360"/>
      </w:pPr>
    </w:lvl>
    <w:lvl w:ilvl="7" w:tplc="70447084" w:tentative="1">
      <w:start w:val="1"/>
      <w:numFmt w:val="lowerLetter"/>
      <w:lvlText w:val="%8."/>
      <w:lvlJc w:val="left"/>
      <w:pPr>
        <w:ind w:left="5760" w:hanging="360"/>
      </w:pPr>
    </w:lvl>
    <w:lvl w:ilvl="8" w:tplc="16ECBA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F70403"/>
    <w:multiLevelType w:val="hybridMultilevel"/>
    <w:tmpl w:val="415E365E"/>
    <w:lvl w:ilvl="0" w:tplc="7C2403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D23E40"/>
    <w:multiLevelType w:val="hybridMultilevel"/>
    <w:tmpl w:val="13CE2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B9427A"/>
    <w:multiLevelType w:val="hybridMultilevel"/>
    <w:tmpl w:val="0322AC6E"/>
    <w:lvl w:ilvl="0" w:tplc="700CE90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126ADC"/>
    <w:multiLevelType w:val="hybridMultilevel"/>
    <w:tmpl w:val="749AA5A6"/>
    <w:lvl w:ilvl="0" w:tplc="A69C5A80">
      <w:start w:val="1"/>
      <w:numFmt w:val="decimal"/>
      <w:lvlText w:val="%1."/>
      <w:lvlJc w:val="left"/>
      <w:pPr>
        <w:ind w:left="-491" w:hanging="360"/>
      </w:pPr>
      <w:rPr>
        <w:rFonts w:ascii="Times New Roman" w:hAnsi="Times New Roman" w:cs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8">
    <w:nsid w:val="5CAE3850"/>
    <w:multiLevelType w:val="hybridMultilevel"/>
    <w:tmpl w:val="B20AB8DE"/>
    <w:lvl w:ilvl="0" w:tplc="041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>
    <w:nsid w:val="6B9D3AB1"/>
    <w:multiLevelType w:val="hybridMultilevel"/>
    <w:tmpl w:val="FBF4870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7CFF291D"/>
    <w:multiLevelType w:val="hybridMultilevel"/>
    <w:tmpl w:val="AC389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CAF"/>
    <w:rsid w:val="00001A62"/>
    <w:rsid w:val="00013A28"/>
    <w:rsid w:val="00022D4A"/>
    <w:rsid w:val="00034DC8"/>
    <w:rsid w:val="000B3D57"/>
    <w:rsid w:val="000D11B9"/>
    <w:rsid w:val="00132D13"/>
    <w:rsid w:val="0015443A"/>
    <w:rsid w:val="00155941"/>
    <w:rsid w:val="001F65AC"/>
    <w:rsid w:val="00213389"/>
    <w:rsid w:val="00236238"/>
    <w:rsid w:val="0025173A"/>
    <w:rsid w:val="002A0D74"/>
    <w:rsid w:val="0033461D"/>
    <w:rsid w:val="00336CAF"/>
    <w:rsid w:val="00375EF4"/>
    <w:rsid w:val="003A3F84"/>
    <w:rsid w:val="003E5814"/>
    <w:rsid w:val="0040045F"/>
    <w:rsid w:val="004135E7"/>
    <w:rsid w:val="00446E21"/>
    <w:rsid w:val="00462243"/>
    <w:rsid w:val="00475E59"/>
    <w:rsid w:val="00495ACA"/>
    <w:rsid w:val="004C405D"/>
    <w:rsid w:val="0051688C"/>
    <w:rsid w:val="00534174"/>
    <w:rsid w:val="00545C4E"/>
    <w:rsid w:val="005638BE"/>
    <w:rsid w:val="005D546E"/>
    <w:rsid w:val="00691C88"/>
    <w:rsid w:val="006A42C6"/>
    <w:rsid w:val="006E4106"/>
    <w:rsid w:val="007037EE"/>
    <w:rsid w:val="007276AE"/>
    <w:rsid w:val="007E2F75"/>
    <w:rsid w:val="00843FB1"/>
    <w:rsid w:val="008641FA"/>
    <w:rsid w:val="008818F0"/>
    <w:rsid w:val="008865E4"/>
    <w:rsid w:val="008A68B0"/>
    <w:rsid w:val="008D0A2C"/>
    <w:rsid w:val="00A00B09"/>
    <w:rsid w:val="00A12F88"/>
    <w:rsid w:val="00A54769"/>
    <w:rsid w:val="00AE5C9F"/>
    <w:rsid w:val="00B10EF7"/>
    <w:rsid w:val="00B70DE9"/>
    <w:rsid w:val="00BA39C9"/>
    <w:rsid w:val="00C25C54"/>
    <w:rsid w:val="00C67F81"/>
    <w:rsid w:val="00CC3D2C"/>
    <w:rsid w:val="00CD58AD"/>
    <w:rsid w:val="00D509E8"/>
    <w:rsid w:val="00D55FEF"/>
    <w:rsid w:val="00DD014C"/>
    <w:rsid w:val="00DE6CA2"/>
    <w:rsid w:val="00E06DBC"/>
    <w:rsid w:val="00E24A52"/>
    <w:rsid w:val="00E30C97"/>
    <w:rsid w:val="00E80CBD"/>
    <w:rsid w:val="00EE33ED"/>
    <w:rsid w:val="00EF5073"/>
    <w:rsid w:val="00F43744"/>
    <w:rsid w:val="00F5733B"/>
    <w:rsid w:val="00F6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E42D76-5DCA-4A76-BD06-5839D892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CB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09E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509E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641FA"/>
    <w:rPr>
      <w:color w:val="954F72" w:themeColor="followedHyperlink"/>
      <w:u w:val="single"/>
    </w:rPr>
  </w:style>
  <w:style w:type="paragraph" w:styleId="a6">
    <w:name w:val="Normal (Web)"/>
    <w:basedOn w:val="a"/>
    <w:uiPriority w:val="99"/>
    <w:unhideWhenUsed/>
    <w:rsid w:val="00001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s-extracted-address">
    <w:name w:val="js-extracted-address"/>
    <w:basedOn w:val="a0"/>
    <w:rsid w:val="00001A62"/>
  </w:style>
  <w:style w:type="character" w:customStyle="1" w:styleId="mail-message-map-nobreak">
    <w:name w:val="mail-message-map-nobreak"/>
    <w:basedOn w:val="a0"/>
    <w:rsid w:val="00001A62"/>
  </w:style>
  <w:style w:type="paragraph" w:styleId="a7">
    <w:name w:val="Balloon Text"/>
    <w:basedOn w:val="a"/>
    <w:link w:val="a8"/>
    <w:uiPriority w:val="99"/>
    <w:semiHidden/>
    <w:unhideWhenUsed/>
    <w:rsid w:val="00563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638BE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A547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0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4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6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1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8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3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85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5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7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.itpc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20DE4-4E8D-49A6-B9B7-A48B8ED35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67</cp:revision>
  <cp:lastPrinted>2019-07-23T07:16:00Z</cp:lastPrinted>
  <dcterms:created xsi:type="dcterms:W3CDTF">2019-05-06T07:50:00Z</dcterms:created>
  <dcterms:modified xsi:type="dcterms:W3CDTF">2019-09-12T07:04:00Z</dcterms:modified>
</cp:coreProperties>
</file>